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26" w:rsidRDefault="001C3C26" w:rsidP="001C3C26">
      <w:pPr>
        <w:snapToGrid w:val="0"/>
        <w:spacing w:line="204" w:lineRule="auto"/>
        <w:jc w:val="center"/>
        <w:rPr>
          <w:rFonts w:ascii="黑体" w:eastAsia="黑体"/>
          <w:sz w:val="24"/>
          <w:szCs w:val="30"/>
        </w:rPr>
      </w:pPr>
      <w:r>
        <w:rPr>
          <w:rFonts w:ascii="黑体" w:eastAsia="黑体" w:hint="eastAsia"/>
          <w:sz w:val="32"/>
          <w:szCs w:val="30"/>
        </w:rPr>
        <w:t>常州信息职业技术学院</w:t>
      </w:r>
    </w:p>
    <w:p w:rsidR="001C3C26" w:rsidRDefault="001C3C26" w:rsidP="001C3C26">
      <w:pPr>
        <w:snapToGrid w:val="0"/>
        <w:spacing w:line="204" w:lineRule="auto"/>
        <w:jc w:val="center"/>
        <w:rPr>
          <w:rFonts w:ascii="黑体" w:eastAsia="黑体"/>
          <w:sz w:val="28"/>
          <w:szCs w:val="30"/>
        </w:rPr>
      </w:pPr>
      <w:r>
        <w:rPr>
          <w:rFonts w:ascii="黑体" w:eastAsia="黑体" w:hint="eastAsia"/>
          <w:sz w:val="28"/>
          <w:szCs w:val="30"/>
        </w:rPr>
        <w:t>Changzhou College of Information Technology</w:t>
      </w:r>
    </w:p>
    <w:p w:rsidR="001C3C26" w:rsidRDefault="001C3C26" w:rsidP="001C3C26">
      <w:pPr>
        <w:jc w:val="center"/>
        <w:rPr>
          <w:rFonts w:ascii="黑体" w:eastAsia="黑体"/>
          <w:sz w:val="24"/>
          <w:szCs w:val="30"/>
        </w:rPr>
      </w:pPr>
      <w:r>
        <w:rPr>
          <w:rFonts w:ascii="黑体" w:eastAsia="黑体" w:hint="eastAsia"/>
          <w:sz w:val="24"/>
          <w:szCs w:val="30"/>
        </w:rPr>
        <w:t>_______～______</w:t>
      </w:r>
      <w:proofErr w:type="gramStart"/>
      <w:r>
        <w:rPr>
          <w:rFonts w:ascii="黑体" w:eastAsia="黑体" w:hint="eastAsia"/>
          <w:sz w:val="24"/>
          <w:szCs w:val="30"/>
        </w:rPr>
        <w:t>学年第</w:t>
      </w:r>
      <w:r>
        <w:rPr>
          <w:rFonts w:ascii="黑体" w:eastAsia="黑体" w:hint="eastAsia"/>
          <w:sz w:val="24"/>
          <w:szCs w:val="30"/>
          <w:u w:val="single"/>
        </w:rPr>
        <w:t xml:space="preserve">　　</w:t>
      </w:r>
      <w:proofErr w:type="gramEnd"/>
      <w:r>
        <w:rPr>
          <w:rFonts w:ascii="黑体" w:eastAsia="黑体" w:hint="eastAsia"/>
          <w:sz w:val="24"/>
          <w:szCs w:val="30"/>
        </w:rPr>
        <w:t>学期来华留学生</w:t>
      </w:r>
      <w:r w:rsidR="00FD4BAD">
        <w:rPr>
          <w:rFonts w:ascii="黑体" w:eastAsia="黑体" w:hint="eastAsia"/>
          <w:sz w:val="24"/>
          <w:szCs w:val="30"/>
        </w:rPr>
        <w:t>江苏政府奖学金</w:t>
      </w:r>
      <w:r>
        <w:rPr>
          <w:rFonts w:ascii="黑体" w:eastAsia="黑体" w:hint="eastAsia"/>
          <w:sz w:val="24"/>
          <w:szCs w:val="30"/>
        </w:rPr>
        <w:t>审批表</w:t>
      </w:r>
    </w:p>
    <w:p w:rsidR="001C3C26" w:rsidRDefault="001C3C26" w:rsidP="001C3C26">
      <w:pPr>
        <w:jc w:val="center"/>
        <w:rPr>
          <w:rFonts w:ascii="黑体" w:eastAsia="黑体"/>
          <w:sz w:val="24"/>
          <w:szCs w:val="30"/>
        </w:rPr>
      </w:pPr>
      <w:r>
        <w:rPr>
          <w:rFonts w:ascii="黑体" w:eastAsia="黑体" w:hint="eastAsia"/>
          <w:sz w:val="24"/>
          <w:szCs w:val="30"/>
        </w:rPr>
        <w:t xml:space="preserve">_______～______academic year     term application for </w:t>
      </w:r>
      <w:r w:rsidR="00FD4BAD" w:rsidRPr="00FD4BAD">
        <w:rPr>
          <w:rFonts w:ascii="黑体" w:eastAsia="黑体"/>
          <w:sz w:val="24"/>
          <w:szCs w:val="30"/>
        </w:rPr>
        <w:t>Jiangsu Government Scholarship</w:t>
      </w:r>
    </w:p>
    <w:p w:rsidR="001C3C26" w:rsidRDefault="001C3C26" w:rsidP="001C3C26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721"/>
        <w:gridCol w:w="1878"/>
        <w:gridCol w:w="671"/>
        <w:gridCol w:w="1479"/>
        <w:gridCol w:w="1450"/>
      </w:tblGrid>
      <w:tr w:rsidR="001C3C26" w:rsidTr="00DB0FF6">
        <w:trPr>
          <w:cantSplit/>
          <w:trHeight w:val="359"/>
          <w:jc w:val="center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basic Information</w:t>
            </w:r>
          </w:p>
          <w:p w:rsidR="001C3C26" w:rsidRDefault="001C3C26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基本信息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English Name 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（Full name of the Passport）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英文全名(护照上的英文全名)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439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Chinese name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中文名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Sex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274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Student ID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Class ID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行政班级名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Nationality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Passport Number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护照号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signature of student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学生本人签字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D4BAD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AD" w:rsidRDefault="00C77A49" w:rsidP="00C77A49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C77A49">
              <w:rPr>
                <w:rFonts w:ascii="仿宋_GB2312" w:eastAsia="仿宋_GB2312" w:hAnsi="宋体"/>
                <w:sz w:val="24"/>
              </w:rPr>
              <w:t xml:space="preserve">Time to pass HSK, highest grade and highest </w:t>
            </w:r>
            <w:r>
              <w:rPr>
                <w:rFonts w:ascii="仿宋_GB2312" w:eastAsia="仿宋_GB2312" w:hAnsi="宋体" w:hint="eastAsia"/>
                <w:sz w:val="24"/>
              </w:rPr>
              <w:t>score</w:t>
            </w:r>
            <w:r w:rsidRPr="00C77A49">
              <w:rPr>
                <w:rFonts w:ascii="仿宋_GB2312" w:eastAsia="仿宋_GB2312" w:hAnsi="宋体"/>
                <w:sz w:val="24"/>
              </w:rPr>
              <w:t>. Attach a copy of the HSK certificate or a printed copy of the HSK official website results.</w:t>
            </w:r>
            <w:r w:rsidR="00FD4BAD">
              <w:rPr>
                <w:rFonts w:ascii="仿宋_GB2312" w:eastAsia="仿宋_GB2312" w:hAnsi="宋体" w:hint="eastAsia"/>
                <w:sz w:val="24"/>
              </w:rPr>
              <w:t>通过HSK的时间，最高等级和最高成绩。并附上HSK证书复印件或者HSK</w:t>
            </w:r>
            <w:proofErr w:type="gramStart"/>
            <w:r w:rsidR="00FD4BAD">
              <w:rPr>
                <w:rFonts w:ascii="仿宋_GB2312" w:eastAsia="仿宋_GB2312" w:hAnsi="宋体" w:hint="eastAsia"/>
                <w:sz w:val="24"/>
              </w:rPr>
              <w:t>官网成绩截</w:t>
            </w:r>
            <w:proofErr w:type="gramEnd"/>
            <w:r w:rsidR="00FD4BAD">
              <w:rPr>
                <w:rFonts w:ascii="仿宋_GB2312" w:eastAsia="仿宋_GB2312" w:hAnsi="宋体" w:hint="eastAsia"/>
                <w:sz w:val="24"/>
              </w:rPr>
              <w:t>图打印件。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BAD" w:rsidRDefault="00FD4BAD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C77A49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DD" w:rsidRDefault="008C38DD" w:rsidP="00C77A49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8C38DD">
              <w:rPr>
                <w:rFonts w:ascii="仿宋_GB2312" w:eastAsia="仿宋_GB2312" w:hAnsi="宋体"/>
                <w:sz w:val="24"/>
              </w:rPr>
              <w:t>Competition status (</w:t>
            </w:r>
            <w:r w:rsidRPr="008C38DD">
              <w:rPr>
                <w:rFonts w:ascii="仿宋_GB2312" w:eastAsia="仿宋_GB2312" w:hAnsi="宋体"/>
                <w:sz w:val="24"/>
              </w:rPr>
              <w:t>school level</w:t>
            </w:r>
            <w:r w:rsidRPr="008C38DD"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or </w:t>
            </w:r>
            <w:r w:rsidRPr="008C38DD">
              <w:rPr>
                <w:rFonts w:ascii="仿宋_GB2312" w:eastAsia="仿宋_GB2312" w:hAnsi="宋体"/>
                <w:sz w:val="24"/>
              </w:rPr>
              <w:t xml:space="preserve">above the school level, students must represent </w:t>
            </w:r>
            <w:r>
              <w:rPr>
                <w:rFonts w:ascii="仿宋_GB2312" w:eastAsia="仿宋_GB2312" w:hAnsi="宋体" w:hint="eastAsia"/>
                <w:sz w:val="24"/>
              </w:rPr>
              <w:t>CCIT</w:t>
            </w:r>
            <w:r w:rsidRPr="008C38DD">
              <w:rPr>
                <w:rFonts w:ascii="仿宋_GB2312" w:eastAsia="仿宋_GB2312" w:hAnsi="宋体"/>
                <w:sz w:val="24"/>
              </w:rPr>
              <w:t>. Fill in the competition time, full name of the competition, and the ranking obtained. Attach a copy of the award certificate.)</w:t>
            </w:r>
          </w:p>
          <w:p w:rsidR="00C77A49" w:rsidRPr="00C77A49" w:rsidRDefault="00C77A49" w:rsidP="00C77A49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获得竞赛情况（参加校级以上比赛，学生必须代表常州信息职业技术学院参赛；或者参加常信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院校级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比赛。填写比赛时间，赛项全名，获得的名次。并附上奖状复印件。）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A49" w:rsidRDefault="00C77A49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B0FF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opinion of </w:t>
            </w:r>
            <w:proofErr w:type="spellStart"/>
            <w:r>
              <w:rPr>
                <w:rFonts w:ascii="仿宋_GB2312" w:eastAsia="仿宋_GB2312" w:hAnsi="宋体" w:hint="eastAsia"/>
                <w:sz w:val="24"/>
              </w:rPr>
              <w:t>headteacher</w:t>
            </w:r>
            <w:proofErr w:type="spellEnd"/>
          </w:p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行政班主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任意见</w:t>
            </w:r>
            <w:proofErr w:type="gramEnd"/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DB0FF6" w:rsidTr="00DB0FF6">
        <w:trPr>
          <w:cantSplit/>
          <w:trHeight w:val="505"/>
          <w:jc w:val="center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opinion of School of International Education</w:t>
            </w:r>
          </w:p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海外教育学院意见</w:t>
            </w:r>
          </w:p>
        </w:tc>
        <w:tc>
          <w:tcPr>
            <w:tcW w:w="5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FF6" w:rsidRDefault="00DB0FF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1C3C26" w:rsidTr="00DB0FF6">
        <w:trPr>
          <w:cantSplit/>
          <w:trHeight w:val="505"/>
          <w:jc w:val="center"/>
        </w:trPr>
        <w:tc>
          <w:tcPr>
            <w:tcW w:w="8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sz w:val="24"/>
              </w:rPr>
              <w:t>办理转专业必须遵照《常州信息职业技术学院学生学分制学籍管理办法》有关转专业规定，对申请人的申请要求与材料进行审理。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Student application for changing major is expected to be examined under the Credit System of Changzhou College of Information Technology</w:t>
            </w: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1C3C26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呈报时需将学生的书面申请及有关证明附在后面。</w:t>
            </w:r>
          </w:p>
          <w:p w:rsidR="001C3C26" w:rsidRPr="002F3523" w:rsidRDefault="001C3C26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Students are expected to submit a written application with related certifying materials</w:t>
            </w:r>
          </w:p>
        </w:tc>
      </w:tr>
    </w:tbl>
    <w:p w:rsidR="00C76289" w:rsidRPr="001C3C26" w:rsidRDefault="00272819"/>
    <w:sectPr w:rsidR="00C76289" w:rsidRPr="001C3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19" w:rsidRDefault="00272819" w:rsidP="00CD56D7">
      <w:r>
        <w:separator/>
      </w:r>
    </w:p>
  </w:endnote>
  <w:endnote w:type="continuationSeparator" w:id="0">
    <w:p w:rsidR="00272819" w:rsidRDefault="00272819" w:rsidP="00C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19" w:rsidRDefault="00272819" w:rsidP="00CD56D7">
      <w:r>
        <w:separator/>
      </w:r>
    </w:p>
  </w:footnote>
  <w:footnote w:type="continuationSeparator" w:id="0">
    <w:p w:rsidR="00272819" w:rsidRDefault="00272819" w:rsidP="00CD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26"/>
    <w:rsid w:val="001C3C26"/>
    <w:rsid w:val="00272819"/>
    <w:rsid w:val="002F3523"/>
    <w:rsid w:val="00395A23"/>
    <w:rsid w:val="003D68AE"/>
    <w:rsid w:val="00546D90"/>
    <w:rsid w:val="007D0386"/>
    <w:rsid w:val="008C38DD"/>
    <w:rsid w:val="00A57B4B"/>
    <w:rsid w:val="00C77A49"/>
    <w:rsid w:val="00CD56D7"/>
    <w:rsid w:val="00DB0FF6"/>
    <w:rsid w:val="00DF042C"/>
    <w:rsid w:val="00F02FA7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6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6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56D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56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1083</Characters>
  <Application>Microsoft Office Word</Application>
  <DocSecurity>0</DocSecurity>
  <Lines>9</Lines>
  <Paragraphs>2</Paragraphs>
  <ScaleCrop>false</ScaleCrop>
  <Company>Lenovo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wj</cp:lastModifiedBy>
  <cp:revision>5</cp:revision>
  <dcterms:created xsi:type="dcterms:W3CDTF">2022-03-31T05:00:00Z</dcterms:created>
  <dcterms:modified xsi:type="dcterms:W3CDTF">2022-03-31T08:43:00Z</dcterms:modified>
</cp:coreProperties>
</file>